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79" w:rsidRDefault="00296FEC" w:rsidP="00296FEC">
      <w:pPr>
        <w:pStyle w:val="NoSpacing"/>
        <w:jc w:val="center"/>
        <w:rPr>
          <w:b/>
        </w:rPr>
      </w:pPr>
      <w:r>
        <w:rPr>
          <w:b/>
        </w:rPr>
        <w:t xml:space="preserve">PRAVILNIK </w:t>
      </w:r>
    </w:p>
    <w:p w:rsidR="00296FEC" w:rsidRDefault="00296FEC" w:rsidP="00296FEC">
      <w:pPr>
        <w:pStyle w:val="NoSpacing"/>
        <w:jc w:val="center"/>
        <w:rPr>
          <w:b/>
        </w:rPr>
      </w:pPr>
      <w:r>
        <w:rPr>
          <w:b/>
        </w:rPr>
        <w:t>O MJERILIMA ZA DAVANJE ODOBRENJA ZDRAVSTVENOM RADNIKU ZA SKLAPANJE POSLOVA IZ DJELATNOSTI POSLODAVCA</w:t>
      </w:r>
    </w:p>
    <w:p w:rsidR="00296FEC" w:rsidRDefault="00296FEC" w:rsidP="00296FEC">
      <w:pPr>
        <w:pStyle w:val="NoSpacing"/>
        <w:jc w:val="center"/>
        <w:rPr>
          <w:b/>
        </w:rPr>
      </w:pPr>
    </w:p>
    <w:p w:rsidR="00296FEC" w:rsidRDefault="00296FEC" w:rsidP="00296FEC">
      <w:pPr>
        <w:pStyle w:val="NoSpacing"/>
        <w:jc w:val="both"/>
      </w:pPr>
      <w:r>
        <w:t>U Narodnim novinama broj 4/</w:t>
      </w:r>
      <w:proofErr w:type="spellStart"/>
      <w:r>
        <w:t>2014</w:t>
      </w:r>
      <w:proofErr w:type="spellEnd"/>
      <w:r>
        <w:t>. objavljen je Pravilnik o mjerilima za davanje odobrenja zdravstvenom radniku za sklapanje poslova iz djelatnosti poslodavca.</w:t>
      </w:r>
    </w:p>
    <w:p w:rsidR="00296FEC" w:rsidRDefault="00296FEC" w:rsidP="00296FEC">
      <w:pPr>
        <w:pStyle w:val="NoSpacing"/>
        <w:jc w:val="both"/>
      </w:pPr>
      <w:r>
        <w:t>Dajemo kratki prikaz pojedinih odredbi:</w:t>
      </w:r>
    </w:p>
    <w:p w:rsidR="00296FEC" w:rsidRDefault="00296FEC" w:rsidP="00296FEC">
      <w:pPr>
        <w:pStyle w:val="NoSpacing"/>
        <w:jc w:val="both"/>
      </w:pPr>
    </w:p>
    <w:p w:rsidR="00296FEC" w:rsidRDefault="00296FEC" w:rsidP="00296FEC">
      <w:pPr>
        <w:pStyle w:val="NoSpacing"/>
        <w:jc w:val="both"/>
      </w:pPr>
      <w:r>
        <w:t>Pravilnikom su propisana mjerila za davanje odobrenja zdravstvenom radniku za sklapanje poslova za svoj račun iz zdravstvene djelatnosti poslodavca.</w:t>
      </w:r>
    </w:p>
    <w:p w:rsidR="00296FEC" w:rsidRDefault="00296FEC" w:rsidP="00296FEC">
      <w:pPr>
        <w:pStyle w:val="NoSpacing"/>
        <w:jc w:val="both"/>
      </w:pPr>
    </w:p>
    <w:p w:rsidR="00296FEC" w:rsidRDefault="00296FEC" w:rsidP="00296FEC">
      <w:pPr>
        <w:pStyle w:val="NoSpacing"/>
        <w:jc w:val="both"/>
      </w:pPr>
      <w:r>
        <w:t>Odobrenje može dati poslodavac, ako su ispunjeni slijedeći uvjeti:</w:t>
      </w:r>
    </w:p>
    <w:p w:rsidR="00296FEC" w:rsidRDefault="00296FEC" w:rsidP="00296FEC">
      <w:pPr>
        <w:pStyle w:val="NoSpacing"/>
        <w:jc w:val="both"/>
      </w:pPr>
    </w:p>
    <w:p w:rsidR="00296FEC" w:rsidRPr="00296FEC" w:rsidRDefault="00296FEC" w:rsidP="00296FEC">
      <w:pPr>
        <w:pStyle w:val="NoSpacing"/>
        <w:numPr>
          <w:ilvl w:val="0"/>
          <w:numId w:val="1"/>
        </w:numPr>
        <w:jc w:val="both"/>
      </w:pPr>
      <w:r>
        <w:t xml:space="preserve">da je zdravstveni radnik u prethodnoj kalendarskoj godini postigao učinak za </w:t>
      </w:r>
      <w:proofErr w:type="spellStart"/>
      <w:r>
        <w:t>20</w:t>
      </w:r>
      <w:proofErr w:type="spellEnd"/>
      <w:r>
        <w:t xml:space="preserve">% veći u odnosu na prosječan učinak ostalih zdravstvenih radnika iste ustrojstvene, odnosno organizacijske jedinice, a koji obavljaju usporedive zdravstvene usluge </w:t>
      </w:r>
      <w:r>
        <w:rPr>
          <w:b/>
        </w:rPr>
        <w:t>ili</w:t>
      </w:r>
    </w:p>
    <w:p w:rsidR="00296FEC" w:rsidRPr="00296FEC" w:rsidRDefault="00296FEC" w:rsidP="00296FEC">
      <w:pPr>
        <w:pStyle w:val="NoSpacing"/>
        <w:numPr>
          <w:ilvl w:val="0"/>
          <w:numId w:val="1"/>
        </w:numPr>
        <w:jc w:val="both"/>
      </w:pPr>
      <w:r>
        <w:t xml:space="preserve">da je zdravstveni radnik postigao učinak za </w:t>
      </w:r>
      <w:proofErr w:type="spellStart"/>
      <w:r>
        <w:t>15</w:t>
      </w:r>
      <w:proofErr w:type="spellEnd"/>
      <w:r>
        <w:t xml:space="preserve">% veći u odnosu na svoj učinak u prethodnoj kalendarskoj godini </w:t>
      </w:r>
      <w:r>
        <w:rPr>
          <w:b/>
        </w:rPr>
        <w:t>ili</w:t>
      </w:r>
    </w:p>
    <w:p w:rsidR="00296FEC" w:rsidRDefault="00296FEC" w:rsidP="00296FEC">
      <w:pPr>
        <w:pStyle w:val="NoSpacing"/>
        <w:numPr>
          <w:ilvl w:val="0"/>
          <w:numId w:val="1"/>
        </w:numPr>
        <w:jc w:val="both"/>
      </w:pPr>
      <w:r>
        <w:t>da je svojim radom značajno unaprijedio ugled ustanove.</w:t>
      </w:r>
    </w:p>
    <w:p w:rsidR="00296FEC" w:rsidRDefault="00296FEC" w:rsidP="00296FEC">
      <w:pPr>
        <w:pStyle w:val="NoSpacing"/>
        <w:jc w:val="both"/>
      </w:pPr>
    </w:p>
    <w:p w:rsidR="00296FEC" w:rsidRDefault="00296FEC" w:rsidP="00296FEC">
      <w:pPr>
        <w:pStyle w:val="NoSpacing"/>
        <w:jc w:val="both"/>
        <w:rPr>
          <w:u w:val="single"/>
        </w:rPr>
      </w:pPr>
      <w:r>
        <w:t xml:space="preserve">Odobrenje može dati poslodavac za </w:t>
      </w:r>
      <w:proofErr w:type="spellStart"/>
      <w:r>
        <w:t>50</w:t>
      </w:r>
      <w:proofErr w:type="spellEnd"/>
      <w:r>
        <w:t xml:space="preserve">% zdravstvenih radnika jedne ustrojstvene, odnosno organizacijske jedinice koji su raspoređeni na srodna radna mjesta. Ako zahtjev za davanje odobrenja podnese više od </w:t>
      </w:r>
      <w:proofErr w:type="spellStart"/>
      <w:r>
        <w:t>50</w:t>
      </w:r>
      <w:proofErr w:type="spellEnd"/>
      <w:r>
        <w:t xml:space="preserve">% zdravstvenih radnika jedne ustrojstvene, odnosno organizacijske jedinice, te ako ispunjavaju jedan od uvjeta, poslodavac može dati odobrenje samo </w:t>
      </w:r>
      <w:r>
        <w:rPr>
          <w:u w:val="single"/>
        </w:rPr>
        <w:t>polovici najuspješnijih zdravstvenih radnika.</w:t>
      </w:r>
    </w:p>
    <w:p w:rsidR="00296FEC" w:rsidRDefault="00296FEC" w:rsidP="00296FEC">
      <w:pPr>
        <w:pStyle w:val="NoSpacing"/>
        <w:jc w:val="both"/>
        <w:rPr>
          <w:u w:val="single"/>
        </w:rPr>
      </w:pPr>
    </w:p>
    <w:p w:rsidR="00296FEC" w:rsidRDefault="00296FEC" w:rsidP="00296FEC">
      <w:pPr>
        <w:pStyle w:val="NoSpacing"/>
        <w:jc w:val="both"/>
      </w:pPr>
      <w:r>
        <w:t>Odobrenje može dati ravnatelj, odnosno sanacijski upravitelj ustanove, uz prethodno pribavljenu suglasnost ministra zdravlja.</w:t>
      </w:r>
    </w:p>
    <w:p w:rsidR="00296FEC" w:rsidRDefault="00296FEC" w:rsidP="00296FEC">
      <w:pPr>
        <w:pStyle w:val="NoSpacing"/>
        <w:jc w:val="both"/>
      </w:pPr>
    </w:p>
    <w:p w:rsidR="00296FEC" w:rsidRDefault="00296FEC" w:rsidP="00296FEC">
      <w:pPr>
        <w:pStyle w:val="NoSpacing"/>
        <w:jc w:val="both"/>
      </w:pPr>
      <w:r>
        <w:t xml:space="preserve">Odobrenje se daje, odnosno uskraćuje u roku od </w:t>
      </w:r>
      <w:proofErr w:type="spellStart"/>
      <w:r>
        <w:t>30</w:t>
      </w:r>
      <w:proofErr w:type="spellEnd"/>
      <w:r>
        <w:t xml:space="preserve"> dana od dana zaprimanja zahtjeva zdravstvenog radnika.</w:t>
      </w:r>
    </w:p>
    <w:p w:rsidR="00296FEC" w:rsidRDefault="00296FEC" w:rsidP="00296FEC">
      <w:pPr>
        <w:pStyle w:val="NoSpacing"/>
        <w:jc w:val="both"/>
      </w:pPr>
    </w:p>
    <w:p w:rsidR="00296FEC" w:rsidRDefault="00296FEC" w:rsidP="00296FEC">
      <w:pPr>
        <w:pStyle w:val="NoSpacing"/>
        <w:jc w:val="both"/>
        <w:rPr>
          <w:u w:val="single"/>
        </w:rPr>
      </w:pPr>
      <w:r>
        <w:t xml:space="preserve">Odobrenje se daje </w:t>
      </w:r>
      <w:r>
        <w:rPr>
          <w:u w:val="single"/>
        </w:rPr>
        <w:t>na vrijeme od jedne godine.</w:t>
      </w:r>
    </w:p>
    <w:p w:rsidR="00296FEC" w:rsidRDefault="00296FEC" w:rsidP="00296FEC">
      <w:pPr>
        <w:pStyle w:val="NoSpacing"/>
        <w:jc w:val="both"/>
        <w:rPr>
          <w:u w:val="single"/>
        </w:rPr>
      </w:pPr>
    </w:p>
    <w:p w:rsidR="00296FEC" w:rsidRDefault="00296FEC" w:rsidP="00296FEC">
      <w:pPr>
        <w:pStyle w:val="NoSpacing"/>
        <w:jc w:val="both"/>
      </w:pPr>
      <w:r>
        <w:t xml:space="preserve">U slučaju kada zdravstvena inspekcija utvrdi da je zdravstveni radnik obavljao poslove za svoj račun iz zdravstvene djelatnosti poslodavca </w:t>
      </w:r>
      <w:r>
        <w:rPr>
          <w:u w:val="single"/>
        </w:rPr>
        <w:t>bez odobrenja poslodavca</w:t>
      </w:r>
      <w:r>
        <w:t>, tom zdravstvenom radniku poslodavac ne smije dati odobrenje u razdoblju od dvije godine od dana donošenja rješenja zdravstvene inspekcije.</w:t>
      </w:r>
    </w:p>
    <w:p w:rsidR="00296FEC" w:rsidRDefault="00296FEC" w:rsidP="00296FEC">
      <w:pPr>
        <w:pStyle w:val="NoSpacing"/>
        <w:jc w:val="both"/>
      </w:pPr>
    </w:p>
    <w:p w:rsidR="00296FEC" w:rsidRPr="00296FEC" w:rsidRDefault="00296FEC" w:rsidP="00296FEC">
      <w:pPr>
        <w:pStyle w:val="NoSpacing"/>
        <w:jc w:val="both"/>
      </w:pPr>
      <w:r>
        <w:t xml:space="preserve">Pravilnik je stupio na snagu </w:t>
      </w:r>
      <w:proofErr w:type="spellStart"/>
      <w:r>
        <w:t>22</w:t>
      </w:r>
      <w:proofErr w:type="spellEnd"/>
      <w:r>
        <w:t xml:space="preserve">. siječnja </w:t>
      </w:r>
      <w:proofErr w:type="spellStart"/>
      <w:r>
        <w:t>2014</w:t>
      </w:r>
      <w:proofErr w:type="spellEnd"/>
      <w:r>
        <w:t xml:space="preserve">. godine. Njegovim stupanjem na snagu, prestao je važiti Pravilnik istog naziva iz </w:t>
      </w:r>
      <w:proofErr w:type="spellStart"/>
      <w:r>
        <w:t>2010</w:t>
      </w:r>
      <w:proofErr w:type="spellEnd"/>
      <w:r>
        <w:t>. godine (Narodne novine br. 144/10).</w:t>
      </w:r>
      <w:bookmarkStart w:id="0" w:name="_GoBack"/>
      <w:bookmarkEnd w:id="0"/>
    </w:p>
    <w:sectPr w:rsidR="00296FEC" w:rsidRPr="00296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92A9B"/>
    <w:multiLevelType w:val="hybridMultilevel"/>
    <w:tmpl w:val="87A8C442"/>
    <w:lvl w:ilvl="0" w:tplc="63B6C0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EC"/>
    <w:rsid w:val="00296FEC"/>
    <w:rsid w:val="007A661F"/>
    <w:rsid w:val="00843F79"/>
    <w:rsid w:val="00B1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66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66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ka.polic\Desktop\Word-Jasmin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Word-Jasminka.dotx</Template>
  <TotalTime>10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Hrvatska Komora Dentalne Medicine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Polić</dc:creator>
  <cp:lastModifiedBy>Jasminka Polić</cp:lastModifiedBy>
  <cp:revision>1</cp:revision>
  <cp:lastPrinted>2014-01-24T14:32:00Z</cp:lastPrinted>
  <dcterms:created xsi:type="dcterms:W3CDTF">2014-01-24T14:22:00Z</dcterms:created>
  <dcterms:modified xsi:type="dcterms:W3CDTF">2014-01-24T14:32:00Z</dcterms:modified>
</cp:coreProperties>
</file>